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4811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43001-9/2020-20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C4256A" w:rsidP="0048112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8112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481124">
        <w:rPr>
          <w:rFonts w:ascii="Tahoma" w:hAnsi="Tahoma" w:cs="Tahoma"/>
          <w:b/>
          <w:sz w:val="20"/>
          <w:szCs w:val="20"/>
        </w:rPr>
        <w:t>5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C4256A">
        <w:rPr>
          <w:rFonts w:ascii="Tahoma" w:hAnsi="Tahoma" w:cs="Tahoma"/>
          <w:b/>
          <w:sz w:val="20"/>
          <w:szCs w:val="20"/>
        </w:rPr>
        <w:t>1</w:t>
      </w:r>
      <w:r w:rsidR="00031E04">
        <w:rPr>
          <w:rFonts w:ascii="Tahoma" w:hAnsi="Tahoma" w:cs="Tahoma"/>
          <w:b/>
          <w:sz w:val="20"/>
          <w:szCs w:val="20"/>
        </w:rPr>
        <w:t>5</w:t>
      </w:r>
      <w:r w:rsidR="0036295D">
        <w:rPr>
          <w:rFonts w:ascii="Tahoma" w:hAnsi="Tahoma" w:cs="Tahoma"/>
          <w:b/>
          <w:sz w:val="20"/>
          <w:szCs w:val="20"/>
        </w:rPr>
        <w:t>:</w:t>
      </w:r>
      <w:r w:rsidR="00481124">
        <w:rPr>
          <w:rFonts w:ascii="Tahoma" w:hAnsi="Tahoma" w:cs="Tahoma"/>
          <w:b/>
          <w:sz w:val="20"/>
          <w:szCs w:val="20"/>
        </w:rPr>
        <w:t>43</w:t>
      </w:r>
    </w:p>
    <w:p w:rsidR="004907F9" w:rsidRPr="00621B2C" w:rsidRDefault="004907F9" w:rsidP="002B38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31E04" w:rsidRPr="00187E9C" w:rsidRDefault="00481124" w:rsidP="00031E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E9C">
        <w:rPr>
          <w:rFonts w:ascii="Tahoma" w:hAnsi="Tahoma" w:cs="Tahoma"/>
          <w:color w:val="333333"/>
          <w:szCs w:val="20"/>
          <w:shd w:val="clear" w:color="auto" w:fill="FFFFFF"/>
        </w:rPr>
        <w:t>Naročnik je specificiral postavki 2.9 in 2.10 v poglavju ''varovanje skalnih brežin" in sicer tako ,da je omejil dobavo materiala na samo enega proizvajalca (Geobrugg), saj nihče drug na svetu ne proizvaja varovalnih mrež z točno takimi karakteristikami. Menimo, da je tako favoriziranje določenega proizvajalca povsem nedopustno in da se popis spremeni v prvotno obliko.</w:t>
      </w:r>
      <w:r w:rsidRPr="00187E9C">
        <w:rPr>
          <w:rFonts w:ascii="Tahoma" w:hAnsi="Tahoma" w:cs="Tahoma"/>
          <w:color w:val="333333"/>
          <w:szCs w:val="20"/>
        </w:rPr>
        <w:br/>
      </w:r>
      <w:r w:rsidRPr="00187E9C">
        <w:rPr>
          <w:rFonts w:ascii="Tahoma" w:hAnsi="Tahoma" w:cs="Tahoma"/>
          <w:color w:val="333333"/>
          <w:szCs w:val="20"/>
          <w:shd w:val="clear" w:color="auto" w:fill="FFFFFF"/>
        </w:rPr>
        <w:t>Tudi v tehničnem poročilu, kjer je izračune naredil prav Geobrugg, je navedeno, da se uporabi sistem, ki ga proizvaja Geobrugg ali podoben sistem. S spremenjeno specifikacijo popisa del pa to ni mogoče.</w:t>
      </w:r>
      <w:r w:rsidRPr="00187E9C">
        <w:rPr>
          <w:rFonts w:ascii="Tahoma" w:hAnsi="Tahoma" w:cs="Tahoma"/>
          <w:color w:val="333333"/>
          <w:szCs w:val="20"/>
        </w:rPr>
        <w:br/>
      </w:r>
      <w:r w:rsidRPr="00187E9C">
        <w:rPr>
          <w:rFonts w:ascii="Tahoma" w:hAnsi="Tahoma" w:cs="Tahoma"/>
          <w:color w:val="333333"/>
          <w:szCs w:val="20"/>
          <w:shd w:val="clear" w:color="auto" w:fill="FFFFFF"/>
        </w:rPr>
        <w:t>Zahtevamo, da se popisi del v postavkah 2.9 in 2.10 spremenijo tako, da bodo zagotovili zdravo konkurenco.</w:t>
      </w:r>
    </w:p>
    <w:p w:rsidR="00031E04" w:rsidRDefault="00031E04" w:rsidP="00031E0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87E9C" w:rsidRPr="00187E9C" w:rsidRDefault="00187E9C" w:rsidP="00031E0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87E9C" w:rsidRDefault="00E813F4" w:rsidP="00031E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E9C">
        <w:rPr>
          <w:rFonts w:ascii="Tahoma" w:hAnsi="Tahoma" w:cs="Tahoma"/>
          <w:b/>
          <w:szCs w:val="20"/>
        </w:rPr>
        <w:t>Odgovor:</w:t>
      </w:r>
    </w:p>
    <w:p w:rsidR="00CA19AD" w:rsidRPr="004923E7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F164F1" w:rsidRPr="00A1150F" w:rsidRDefault="00C1017B" w:rsidP="00F164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so p</w:t>
      </w:r>
      <w:r w:rsidR="009F6165">
        <w:rPr>
          <w:rFonts w:ascii="Tahoma" w:hAnsi="Tahoma" w:cs="Tahoma"/>
          <w:sz w:val="20"/>
          <w:szCs w:val="20"/>
        </w:rPr>
        <w:t>odane minimalne zahtev</w:t>
      </w:r>
      <w:r>
        <w:rPr>
          <w:rFonts w:ascii="Tahoma" w:hAnsi="Tahoma" w:cs="Tahoma"/>
          <w:sz w:val="20"/>
          <w:szCs w:val="20"/>
        </w:rPr>
        <w:t xml:space="preserve">ane </w:t>
      </w:r>
      <w:r w:rsidR="00FF75BF" w:rsidRPr="005B54AC">
        <w:rPr>
          <w:rFonts w:ascii="Tahoma" w:hAnsi="Tahoma" w:cs="Tahoma"/>
          <w:sz w:val="20"/>
          <w:szCs w:val="20"/>
        </w:rPr>
        <w:t>tehnične karakteristike</w:t>
      </w:r>
      <w:r>
        <w:rPr>
          <w:rFonts w:ascii="Tahoma" w:hAnsi="Tahoma" w:cs="Tahoma"/>
          <w:sz w:val="20"/>
          <w:szCs w:val="20"/>
        </w:rPr>
        <w:t>, ponudnik lahko ponudi enakovred</w:t>
      </w:r>
      <w:r w:rsidR="00440B4D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 ali boljš</w:t>
      </w:r>
      <w:r w:rsidR="00440B4D">
        <w:rPr>
          <w:rFonts w:ascii="Tahoma" w:hAnsi="Tahoma" w:cs="Tahoma"/>
          <w:sz w:val="20"/>
          <w:szCs w:val="20"/>
        </w:rPr>
        <w:t>i sistem.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EB612A" w:rsidRPr="004923E7" w:rsidRDefault="00EB612A">
      <w:pPr>
        <w:rPr>
          <w:rFonts w:ascii="Tahoma" w:hAnsi="Tahoma" w:cs="Tahoma"/>
          <w:sz w:val="20"/>
          <w:szCs w:val="20"/>
        </w:rPr>
      </w:pPr>
    </w:p>
    <w:sectPr w:rsidR="00EB612A" w:rsidRPr="004923E7" w:rsidSect="003C3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952" w:rsidRDefault="00394952">
      <w:r>
        <w:separator/>
      </w:r>
    </w:p>
  </w:endnote>
  <w:endnote w:type="continuationSeparator" w:id="0">
    <w:p w:rsidR="00394952" w:rsidRDefault="0039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0E5FA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0E5FAA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0E5FA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0E5FAA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0E5FAA">
            <w:rPr>
              <w:rStyle w:val="tevilkastrani"/>
              <w:sz w:val="16"/>
            </w:rPr>
            <w:fldChar w:fldCharType="separate"/>
          </w:r>
          <w:r w:rsidR="00D35057">
            <w:rPr>
              <w:rStyle w:val="tevilkastrani"/>
              <w:noProof/>
              <w:sz w:val="16"/>
            </w:rPr>
            <w:t>1</w:t>
          </w:r>
          <w:r w:rsidR="000E5FAA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952" w:rsidRDefault="00394952">
      <w:r>
        <w:separator/>
      </w:r>
    </w:p>
  </w:footnote>
  <w:footnote w:type="continuationSeparator" w:id="0">
    <w:p w:rsidR="00394952" w:rsidRDefault="0039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31E04"/>
    <w:rsid w:val="00050131"/>
    <w:rsid w:val="000646A9"/>
    <w:rsid w:val="000E5FAA"/>
    <w:rsid w:val="001156B9"/>
    <w:rsid w:val="001337C6"/>
    <w:rsid w:val="001836BB"/>
    <w:rsid w:val="00187E9C"/>
    <w:rsid w:val="001922D2"/>
    <w:rsid w:val="00216549"/>
    <w:rsid w:val="00236CFB"/>
    <w:rsid w:val="002507C2"/>
    <w:rsid w:val="00257EA0"/>
    <w:rsid w:val="00290551"/>
    <w:rsid w:val="002B385D"/>
    <w:rsid w:val="003133A6"/>
    <w:rsid w:val="003511BC"/>
    <w:rsid w:val="003560E2"/>
    <w:rsid w:val="003579C0"/>
    <w:rsid w:val="0036295D"/>
    <w:rsid w:val="00394952"/>
    <w:rsid w:val="003B3BCA"/>
    <w:rsid w:val="003C3C5F"/>
    <w:rsid w:val="00424A5A"/>
    <w:rsid w:val="00440B4D"/>
    <w:rsid w:val="0044323F"/>
    <w:rsid w:val="00481124"/>
    <w:rsid w:val="00483F1F"/>
    <w:rsid w:val="004907F9"/>
    <w:rsid w:val="004923E7"/>
    <w:rsid w:val="004B34B5"/>
    <w:rsid w:val="00517164"/>
    <w:rsid w:val="00556816"/>
    <w:rsid w:val="00560B63"/>
    <w:rsid w:val="005B635A"/>
    <w:rsid w:val="00621B2C"/>
    <w:rsid w:val="00634B0D"/>
    <w:rsid w:val="00637BE6"/>
    <w:rsid w:val="00654ED8"/>
    <w:rsid w:val="00675337"/>
    <w:rsid w:val="00680E01"/>
    <w:rsid w:val="006B39F9"/>
    <w:rsid w:val="006D3031"/>
    <w:rsid w:val="00724489"/>
    <w:rsid w:val="00750902"/>
    <w:rsid w:val="00780445"/>
    <w:rsid w:val="007916BF"/>
    <w:rsid w:val="007F4913"/>
    <w:rsid w:val="00882DA2"/>
    <w:rsid w:val="0089641A"/>
    <w:rsid w:val="00925A63"/>
    <w:rsid w:val="00987A38"/>
    <w:rsid w:val="009B1FD9"/>
    <w:rsid w:val="009D154E"/>
    <w:rsid w:val="009F25C8"/>
    <w:rsid w:val="009F6165"/>
    <w:rsid w:val="00A00917"/>
    <w:rsid w:val="00A05C73"/>
    <w:rsid w:val="00A1150F"/>
    <w:rsid w:val="00A17575"/>
    <w:rsid w:val="00A60075"/>
    <w:rsid w:val="00AD3747"/>
    <w:rsid w:val="00AF3DFE"/>
    <w:rsid w:val="00B21CEF"/>
    <w:rsid w:val="00B235E0"/>
    <w:rsid w:val="00BD6524"/>
    <w:rsid w:val="00C1017B"/>
    <w:rsid w:val="00C4256A"/>
    <w:rsid w:val="00C472ED"/>
    <w:rsid w:val="00C6382B"/>
    <w:rsid w:val="00C8156B"/>
    <w:rsid w:val="00CA19AD"/>
    <w:rsid w:val="00CA43E7"/>
    <w:rsid w:val="00CD494F"/>
    <w:rsid w:val="00D1287C"/>
    <w:rsid w:val="00D35057"/>
    <w:rsid w:val="00D64607"/>
    <w:rsid w:val="00D94AAA"/>
    <w:rsid w:val="00DB7CDA"/>
    <w:rsid w:val="00E20224"/>
    <w:rsid w:val="00E22BC5"/>
    <w:rsid w:val="00E377AD"/>
    <w:rsid w:val="00E51016"/>
    <w:rsid w:val="00E66D5B"/>
    <w:rsid w:val="00E813F4"/>
    <w:rsid w:val="00E84FE0"/>
    <w:rsid w:val="00EA1375"/>
    <w:rsid w:val="00EA5807"/>
    <w:rsid w:val="00EB612A"/>
    <w:rsid w:val="00EF261E"/>
    <w:rsid w:val="00F164F1"/>
    <w:rsid w:val="00F9580B"/>
    <w:rsid w:val="00FA1E4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D2AD6-CC0D-4D3A-9DA6-65A06B9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3C5F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3C3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C3C5F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3C3C5F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3C5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3C3C5F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3C3C5F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3C3C5F"/>
    <w:rPr>
      <w:lang w:eastAsia="sl-SI"/>
    </w:rPr>
  </w:style>
  <w:style w:type="paragraph" w:styleId="Besedilooblaka">
    <w:name w:val="Balloon Text"/>
    <w:basedOn w:val="Navaden"/>
    <w:semiHidden/>
    <w:rsid w:val="003C3C5F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3C3C5F"/>
  </w:style>
  <w:style w:type="paragraph" w:styleId="Telobesedila2">
    <w:name w:val="Body Text 2"/>
    <w:basedOn w:val="Navaden"/>
    <w:rsid w:val="003C3C5F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3C3C5F"/>
    <w:rPr>
      <w:rFonts w:ascii="SL Dutch" w:hAnsi="SL Dutch"/>
      <w:sz w:val="20"/>
    </w:rPr>
  </w:style>
  <w:style w:type="paragraph" w:styleId="Telobesedila-zamik">
    <w:name w:val="Body Text Indent"/>
    <w:basedOn w:val="Navaden"/>
    <w:rsid w:val="003C3C5F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3C3C5F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3C3C5F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3C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11</cp:revision>
  <cp:lastPrinted>2020-05-18T09:52:00Z</cp:lastPrinted>
  <dcterms:created xsi:type="dcterms:W3CDTF">2020-05-15T14:01:00Z</dcterms:created>
  <dcterms:modified xsi:type="dcterms:W3CDTF">2020-05-20T17:42:00Z</dcterms:modified>
</cp:coreProperties>
</file>